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C2" w:rsidRPr="00A935F5" w:rsidRDefault="005D30C2" w:rsidP="005D30C2">
      <w:pPr>
        <w:pStyle w:val="Sinespaciado"/>
        <w:jc w:val="center"/>
        <w:rPr>
          <w:rFonts w:ascii="Arial" w:hAnsi="Arial" w:cs="Arial"/>
          <w:lang w:val="es-ES"/>
        </w:rPr>
      </w:pPr>
      <w:r w:rsidRPr="00A935F5">
        <w:rPr>
          <w:rFonts w:ascii="Arial" w:hAnsi="Arial" w:cs="Arial"/>
          <w:lang w:val="es-ES"/>
        </w:rPr>
        <w:t>RESUMEN</w:t>
      </w:r>
    </w:p>
    <w:p w:rsidR="005D30C2" w:rsidRPr="00A935F5" w:rsidRDefault="005D30C2" w:rsidP="005D30C2">
      <w:pPr>
        <w:pStyle w:val="Sinespaciado"/>
        <w:jc w:val="center"/>
        <w:rPr>
          <w:rFonts w:ascii="Arial" w:hAnsi="Arial" w:cs="Arial"/>
          <w:lang w:val="es-ES"/>
        </w:rPr>
      </w:pPr>
      <w:r w:rsidRPr="00A935F5">
        <w:rPr>
          <w:rFonts w:ascii="Arial" w:hAnsi="Arial" w:cs="Arial"/>
          <w:lang w:val="es-ES"/>
        </w:rPr>
        <w:t>HOJA DE VIDA</w:t>
      </w:r>
    </w:p>
    <w:p w:rsidR="005D30C2" w:rsidRPr="005D30C2" w:rsidRDefault="005D30C2" w:rsidP="005D30C2">
      <w:pPr>
        <w:pStyle w:val="Sinespaciado"/>
        <w:jc w:val="center"/>
        <w:rPr>
          <w:rFonts w:ascii="Arial" w:hAnsi="Arial" w:cs="Arial"/>
          <w:b/>
          <w:lang w:val="es-ES"/>
        </w:rPr>
      </w:pPr>
      <w:proofErr w:type="spellStart"/>
      <w:r w:rsidRPr="005D30C2">
        <w:rPr>
          <w:rFonts w:ascii="Arial" w:hAnsi="Arial" w:cs="Arial"/>
          <w:b/>
          <w:lang w:val="es-ES"/>
        </w:rPr>
        <w:t>Agripino</w:t>
      </w:r>
      <w:proofErr w:type="spellEnd"/>
      <w:r w:rsidRPr="005D30C2">
        <w:rPr>
          <w:rFonts w:ascii="Arial" w:hAnsi="Arial" w:cs="Arial"/>
          <w:b/>
          <w:lang w:val="es-ES"/>
        </w:rPr>
        <w:t xml:space="preserve"> Teodoro </w:t>
      </w:r>
      <w:proofErr w:type="spellStart"/>
      <w:r w:rsidRPr="005D30C2">
        <w:rPr>
          <w:rFonts w:ascii="Arial" w:hAnsi="Arial" w:cs="Arial"/>
          <w:b/>
          <w:lang w:val="es-ES"/>
        </w:rPr>
        <w:t>Llallihuaman</w:t>
      </w:r>
      <w:proofErr w:type="spellEnd"/>
      <w:r w:rsidRPr="005D30C2">
        <w:rPr>
          <w:rFonts w:ascii="Arial" w:hAnsi="Arial" w:cs="Arial"/>
          <w:b/>
          <w:lang w:val="es-ES"/>
        </w:rPr>
        <w:t xml:space="preserve"> Antúnez</w:t>
      </w:r>
    </w:p>
    <w:p w:rsidR="005D30C2" w:rsidRPr="00A935F5" w:rsidRDefault="005D30C2" w:rsidP="005D30C2">
      <w:pPr>
        <w:pStyle w:val="Sinespaciado"/>
        <w:jc w:val="center"/>
        <w:rPr>
          <w:rFonts w:ascii="Arial" w:hAnsi="Arial" w:cs="Arial"/>
          <w:lang w:val="es-ES"/>
        </w:rPr>
      </w:pPr>
      <w:r w:rsidRPr="00A935F5">
        <w:rPr>
          <w:rFonts w:ascii="Arial" w:hAnsi="Arial" w:cs="Arial"/>
          <w:lang w:val="es-ES"/>
        </w:rPr>
        <w:t xml:space="preserve">Director general de </w:t>
      </w:r>
      <w:r>
        <w:rPr>
          <w:rFonts w:ascii="Arial" w:hAnsi="Arial" w:cs="Arial"/>
          <w:lang w:val="es-ES"/>
        </w:rPr>
        <w:t>Administración</w:t>
      </w:r>
    </w:p>
    <w:p w:rsidR="005D30C2" w:rsidRDefault="005D30C2" w:rsidP="005D30C2">
      <w:pPr>
        <w:pStyle w:val="Sinespaciado"/>
        <w:jc w:val="both"/>
        <w:rPr>
          <w:rFonts w:ascii="Arial" w:hAnsi="Arial" w:cs="Arial"/>
          <w:lang w:val="es-ES"/>
        </w:rPr>
      </w:pPr>
    </w:p>
    <w:p w:rsidR="00333053" w:rsidRPr="002416A4" w:rsidRDefault="00333053" w:rsidP="002416A4">
      <w:pPr>
        <w:pStyle w:val="Sinespaciado"/>
        <w:jc w:val="both"/>
        <w:rPr>
          <w:rFonts w:ascii="Arial" w:hAnsi="Arial" w:cs="Arial"/>
          <w:lang w:val="es-ES"/>
        </w:rPr>
      </w:pPr>
    </w:p>
    <w:p w:rsidR="00CA3E48" w:rsidRDefault="003E79F0" w:rsidP="002416A4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Ingeniero i</w:t>
      </w:r>
      <w:r w:rsidR="0069426A" w:rsidRPr="002416A4">
        <w:rPr>
          <w:rFonts w:ascii="Arial" w:hAnsi="Arial" w:cs="Arial"/>
          <w:lang w:val="es-ES"/>
        </w:rPr>
        <w:t xml:space="preserve">ndustrial </w:t>
      </w:r>
      <w:r>
        <w:rPr>
          <w:rFonts w:ascii="Arial" w:hAnsi="Arial" w:cs="Arial"/>
          <w:lang w:val="es-ES"/>
        </w:rPr>
        <w:t>formado en</w:t>
      </w:r>
      <w:r w:rsidR="0069426A" w:rsidRPr="002416A4">
        <w:rPr>
          <w:rFonts w:ascii="Arial" w:hAnsi="Arial" w:cs="Arial"/>
          <w:lang w:val="es-ES"/>
        </w:rPr>
        <w:t xml:space="preserve"> la Uni</w:t>
      </w:r>
      <w:r>
        <w:rPr>
          <w:rFonts w:ascii="Arial" w:hAnsi="Arial" w:cs="Arial"/>
          <w:lang w:val="es-ES"/>
        </w:rPr>
        <w:t>versidad Nacional Mayor de San M</w:t>
      </w:r>
      <w:r w:rsidR="0069426A" w:rsidRPr="002416A4">
        <w:rPr>
          <w:rFonts w:ascii="Arial" w:hAnsi="Arial" w:cs="Arial"/>
          <w:lang w:val="es-ES"/>
        </w:rPr>
        <w:t>arcos (UNMSM</w:t>
      </w:r>
      <w:r w:rsidR="001D5553" w:rsidRPr="002416A4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>, m</w:t>
      </w:r>
      <w:r w:rsidR="0069426A" w:rsidRPr="002416A4">
        <w:rPr>
          <w:rFonts w:ascii="Arial" w:hAnsi="Arial" w:cs="Arial"/>
          <w:lang w:val="es-ES"/>
        </w:rPr>
        <w:t>aestro en Gestión</w:t>
      </w:r>
      <w:r w:rsidR="00333053" w:rsidRPr="002416A4">
        <w:rPr>
          <w:rFonts w:ascii="Arial" w:hAnsi="Arial" w:cs="Arial"/>
          <w:lang w:val="es-ES"/>
        </w:rPr>
        <w:t xml:space="preserve"> Pública y</w:t>
      </w:r>
      <w:r w:rsidR="0069426A" w:rsidRPr="002416A4">
        <w:rPr>
          <w:rFonts w:ascii="Arial" w:hAnsi="Arial" w:cs="Arial"/>
          <w:lang w:val="es-ES"/>
        </w:rPr>
        <w:t xml:space="preserve"> </w:t>
      </w:r>
      <w:r w:rsidRPr="002416A4">
        <w:rPr>
          <w:rFonts w:ascii="Arial" w:hAnsi="Arial" w:cs="Arial"/>
          <w:lang w:val="es-ES"/>
        </w:rPr>
        <w:t xml:space="preserve">gerente público </w:t>
      </w:r>
      <w:r w:rsidR="0069426A" w:rsidRPr="002416A4">
        <w:rPr>
          <w:rFonts w:ascii="Arial" w:hAnsi="Arial" w:cs="Arial"/>
          <w:lang w:val="es-ES"/>
        </w:rPr>
        <w:t>con código Nº CGP025.</w:t>
      </w:r>
    </w:p>
    <w:p w:rsidR="002416A4" w:rsidRPr="002416A4" w:rsidRDefault="002416A4" w:rsidP="002416A4">
      <w:pPr>
        <w:pStyle w:val="Sinespaciado"/>
        <w:jc w:val="both"/>
        <w:rPr>
          <w:rFonts w:ascii="Arial" w:hAnsi="Arial" w:cs="Arial"/>
          <w:lang w:val="es-ES"/>
        </w:rPr>
      </w:pPr>
    </w:p>
    <w:p w:rsidR="0069426A" w:rsidRDefault="0069426A" w:rsidP="002416A4">
      <w:pPr>
        <w:pStyle w:val="Sinespaciado"/>
        <w:jc w:val="both"/>
        <w:rPr>
          <w:rFonts w:ascii="Arial" w:hAnsi="Arial" w:cs="Arial"/>
          <w:lang w:val="es-ES"/>
        </w:rPr>
      </w:pPr>
      <w:r w:rsidRPr="002416A4">
        <w:rPr>
          <w:rFonts w:ascii="Arial" w:hAnsi="Arial" w:cs="Arial"/>
          <w:lang w:val="es-ES"/>
        </w:rPr>
        <w:t xml:space="preserve">Ha sido </w:t>
      </w:r>
      <w:r w:rsidR="003E79F0" w:rsidRPr="002416A4">
        <w:rPr>
          <w:rFonts w:ascii="Arial" w:hAnsi="Arial" w:cs="Arial"/>
          <w:lang w:val="es-ES"/>
        </w:rPr>
        <w:t xml:space="preserve">director y jefe </w:t>
      </w:r>
      <w:r w:rsidRPr="002416A4">
        <w:rPr>
          <w:rFonts w:ascii="Arial" w:hAnsi="Arial" w:cs="Arial"/>
          <w:lang w:val="es-ES"/>
        </w:rPr>
        <w:t xml:space="preserve">de la Oficina General de Administración </w:t>
      </w:r>
      <w:r w:rsidR="003E79F0">
        <w:rPr>
          <w:rFonts w:ascii="Arial" w:hAnsi="Arial" w:cs="Arial"/>
          <w:lang w:val="es-ES"/>
        </w:rPr>
        <w:t>en diversas</w:t>
      </w:r>
      <w:r w:rsidRPr="002416A4">
        <w:rPr>
          <w:rFonts w:ascii="Arial" w:hAnsi="Arial" w:cs="Arial"/>
          <w:lang w:val="es-ES"/>
        </w:rPr>
        <w:t xml:space="preserve"> </w:t>
      </w:r>
      <w:r w:rsidR="003E79F0" w:rsidRPr="002416A4">
        <w:rPr>
          <w:rFonts w:ascii="Arial" w:hAnsi="Arial" w:cs="Arial"/>
          <w:lang w:val="es-ES"/>
        </w:rPr>
        <w:t>entidades públicas</w:t>
      </w:r>
      <w:r w:rsidR="003E79F0">
        <w:rPr>
          <w:rFonts w:ascii="Arial" w:hAnsi="Arial" w:cs="Arial"/>
          <w:lang w:val="es-ES"/>
        </w:rPr>
        <w:t>,</w:t>
      </w:r>
      <w:r w:rsidR="003E79F0" w:rsidRPr="002416A4">
        <w:rPr>
          <w:rFonts w:ascii="Arial" w:hAnsi="Arial" w:cs="Arial"/>
          <w:lang w:val="es-ES"/>
        </w:rPr>
        <w:t xml:space="preserve"> </w:t>
      </w:r>
      <w:r w:rsidR="003E79F0">
        <w:rPr>
          <w:rFonts w:ascii="Arial" w:hAnsi="Arial" w:cs="Arial"/>
          <w:lang w:val="es-ES"/>
        </w:rPr>
        <w:t>como</w:t>
      </w:r>
      <w:r w:rsidRPr="002416A4">
        <w:rPr>
          <w:rFonts w:ascii="Arial" w:hAnsi="Arial" w:cs="Arial"/>
          <w:lang w:val="es-ES"/>
        </w:rPr>
        <w:t xml:space="preserve"> </w:t>
      </w:r>
      <w:r w:rsidR="003E79F0" w:rsidRPr="003E79F0">
        <w:rPr>
          <w:rFonts w:ascii="Arial" w:hAnsi="Arial" w:cs="Arial"/>
          <w:lang w:val="es-ES"/>
        </w:rPr>
        <w:t>Organismo de Formalización de la Propiedad Informal</w:t>
      </w:r>
      <w:r w:rsidR="003E79F0">
        <w:rPr>
          <w:rFonts w:ascii="Arial" w:hAnsi="Arial" w:cs="Arial"/>
          <w:lang w:val="es-ES"/>
        </w:rPr>
        <w:t xml:space="preserve"> (</w:t>
      </w:r>
      <w:r w:rsidRPr="002416A4">
        <w:rPr>
          <w:rFonts w:ascii="Arial" w:hAnsi="Arial" w:cs="Arial"/>
          <w:lang w:val="es-ES"/>
        </w:rPr>
        <w:t>COFOPRI</w:t>
      </w:r>
      <w:r w:rsidR="003E79F0">
        <w:rPr>
          <w:rFonts w:ascii="Arial" w:hAnsi="Arial" w:cs="Arial"/>
          <w:lang w:val="es-ES"/>
        </w:rPr>
        <w:t>)</w:t>
      </w:r>
      <w:r w:rsidRPr="002416A4">
        <w:rPr>
          <w:rFonts w:ascii="Arial" w:hAnsi="Arial" w:cs="Arial"/>
          <w:lang w:val="es-ES"/>
        </w:rPr>
        <w:t>, Municipalidad Distrital de Lurigancho-Chosica,</w:t>
      </w:r>
      <w:r w:rsidR="001D5553" w:rsidRPr="002416A4">
        <w:rPr>
          <w:rFonts w:ascii="Arial" w:hAnsi="Arial" w:cs="Arial"/>
          <w:lang w:val="es-ES"/>
        </w:rPr>
        <w:t xml:space="preserve"> </w:t>
      </w:r>
      <w:r w:rsidR="003E79F0" w:rsidRPr="003E79F0">
        <w:rPr>
          <w:rFonts w:ascii="Arial" w:hAnsi="Arial" w:cs="Arial"/>
          <w:lang w:val="es-ES"/>
        </w:rPr>
        <w:t>Comisión Nacional para el Desarrollo y Vida sin Drogas</w:t>
      </w:r>
      <w:r w:rsidR="003E79F0">
        <w:rPr>
          <w:rFonts w:ascii="Arial" w:hAnsi="Arial" w:cs="Arial"/>
          <w:lang w:val="es-ES"/>
        </w:rPr>
        <w:t xml:space="preserve"> (</w:t>
      </w:r>
      <w:r w:rsidR="001D5553" w:rsidRPr="002416A4">
        <w:rPr>
          <w:rFonts w:ascii="Arial" w:hAnsi="Arial" w:cs="Arial"/>
          <w:lang w:val="es-ES"/>
        </w:rPr>
        <w:t>DEVIDA</w:t>
      </w:r>
      <w:r w:rsidR="003E79F0">
        <w:rPr>
          <w:rFonts w:ascii="Arial" w:hAnsi="Arial" w:cs="Arial"/>
          <w:lang w:val="es-ES"/>
        </w:rPr>
        <w:t>)</w:t>
      </w:r>
      <w:r w:rsidR="00DF0E5C" w:rsidRPr="002416A4">
        <w:rPr>
          <w:rFonts w:ascii="Arial" w:hAnsi="Arial" w:cs="Arial"/>
          <w:lang w:val="es-ES"/>
        </w:rPr>
        <w:t>,</w:t>
      </w:r>
      <w:r w:rsidRPr="002416A4">
        <w:rPr>
          <w:rFonts w:ascii="Arial" w:hAnsi="Arial" w:cs="Arial"/>
          <w:lang w:val="es-ES"/>
        </w:rPr>
        <w:t xml:space="preserve"> </w:t>
      </w:r>
      <w:r w:rsidR="003E79F0" w:rsidRPr="003E79F0">
        <w:rPr>
          <w:rFonts w:ascii="Arial" w:hAnsi="Arial" w:cs="Arial"/>
          <w:lang w:val="es-ES"/>
        </w:rPr>
        <w:t>Programa Agua Segura para Lima y Callao</w:t>
      </w:r>
      <w:r w:rsidR="003E79F0">
        <w:rPr>
          <w:rFonts w:ascii="Arial" w:hAnsi="Arial" w:cs="Arial"/>
          <w:lang w:val="es-ES"/>
        </w:rPr>
        <w:t xml:space="preserve"> (</w:t>
      </w:r>
      <w:r w:rsidRPr="002416A4">
        <w:rPr>
          <w:rFonts w:ascii="Arial" w:hAnsi="Arial" w:cs="Arial"/>
          <w:lang w:val="es-ES"/>
        </w:rPr>
        <w:t>PASLC</w:t>
      </w:r>
      <w:r w:rsidR="003E79F0">
        <w:rPr>
          <w:rFonts w:ascii="Arial" w:hAnsi="Arial" w:cs="Arial"/>
          <w:lang w:val="es-ES"/>
        </w:rPr>
        <w:t>) del Ministerio de Vivienda, Construcción y Saneamiento</w:t>
      </w:r>
      <w:r w:rsidRPr="002416A4">
        <w:rPr>
          <w:rFonts w:ascii="Arial" w:hAnsi="Arial" w:cs="Arial"/>
          <w:lang w:val="es-ES"/>
        </w:rPr>
        <w:t xml:space="preserve">, </w:t>
      </w:r>
      <w:r w:rsidR="003E79F0">
        <w:rPr>
          <w:rFonts w:ascii="Arial" w:hAnsi="Arial" w:cs="Arial"/>
          <w:lang w:val="es-ES"/>
        </w:rPr>
        <w:t xml:space="preserve">Superintendencia Nacional de los </w:t>
      </w:r>
      <w:r w:rsidRPr="002416A4">
        <w:rPr>
          <w:rFonts w:ascii="Arial" w:hAnsi="Arial" w:cs="Arial"/>
          <w:lang w:val="es-ES"/>
        </w:rPr>
        <w:t>Registros Públicos, U</w:t>
      </w:r>
      <w:r w:rsidR="003E79F0">
        <w:rPr>
          <w:rFonts w:ascii="Arial" w:hAnsi="Arial" w:cs="Arial"/>
          <w:lang w:val="es-ES"/>
        </w:rPr>
        <w:t xml:space="preserve">nidad de Gestión Educativa Local N° </w:t>
      </w:r>
      <w:r w:rsidRPr="002416A4">
        <w:rPr>
          <w:rFonts w:ascii="Arial" w:hAnsi="Arial" w:cs="Arial"/>
          <w:lang w:val="es-ES"/>
        </w:rPr>
        <w:t xml:space="preserve">05 y </w:t>
      </w:r>
      <w:r w:rsidR="003E79F0" w:rsidRPr="003E79F0">
        <w:rPr>
          <w:rFonts w:ascii="Arial" w:hAnsi="Arial" w:cs="Arial"/>
          <w:lang w:val="es-ES"/>
        </w:rPr>
        <w:t>Superintendencia Nacional de Migraciones</w:t>
      </w:r>
      <w:r w:rsidR="003E79F0">
        <w:rPr>
          <w:rFonts w:ascii="Arial" w:hAnsi="Arial" w:cs="Arial"/>
          <w:lang w:val="es-ES"/>
        </w:rPr>
        <w:t>.</w:t>
      </w:r>
      <w:r w:rsidR="00DF0E5C" w:rsidRPr="002416A4">
        <w:rPr>
          <w:rFonts w:ascii="Arial" w:hAnsi="Arial" w:cs="Arial"/>
          <w:lang w:val="es-ES"/>
        </w:rPr>
        <w:t xml:space="preserve"> </w:t>
      </w:r>
      <w:r w:rsidR="000022B3">
        <w:rPr>
          <w:rFonts w:ascii="Arial" w:hAnsi="Arial" w:cs="Arial"/>
          <w:lang w:val="es-ES"/>
        </w:rPr>
        <w:t>También fue</w:t>
      </w:r>
      <w:r w:rsidR="00F3469E">
        <w:rPr>
          <w:rFonts w:ascii="Arial" w:hAnsi="Arial" w:cs="Arial"/>
          <w:lang w:val="es-ES"/>
        </w:rPr>
        <w:t xml:space="preserve"> d</w:t>
      </w:r>
      <w:r w:rsidRPr="002416A4">
        <w:rPr>
          <w:rFonts w:ascii="Arial" w:hAnsi="Arial" w:cs="Arial"/>
          <w:lang w:val="es-ES"/>
        </w:rPr>
        <w:t xml:space="preserve">irector de </w:t>
      </w:r>
      <w:r w:rsidR="00333053" w:rsidRPr="002416A4">
        <w:rPr>
          <w:rFonts w:ascii="Arial" w:hAnsi="Arial" w:cs="Arial"/>
          <w:lang w:val="es-ES"/>
        </w:rPr>
        <w:t>Logística</w:t>
      </w:r>
      <w:r w:rsidRPr="002416A4">
        <w:rPr>
          <w:rFonts w:ascii="Arial" w:hAnsi="Arial" w:cs="Arial"/>
          <w:lang w:val="es-ES"/>
        </w:rPr>
        <w:t xml:space="preserve"> en el Instituto </w:t>
      </w:r>
      <w:r w:rsidR="00333053" w:rsidRPr="002416A4">
        <w:rPr>
          <w:rFonts w:ascii="Arial" w:hAnsi="Arial" w:cs="Arial"/>
          <w:lang w:val="es-ES"/>
        </w:rPr>
        <w:t>Geofísico</w:t>
      </w:r>
      <w:r w:rsidRPr="002416A4">
        <w:rPr>
          <w:rFonts w:ascii="Arial" w:hAnsi="Arial" w:cs="Arial"/>
          <w:lang w:val="es-ES"/>
        </w:rPr>
        <w:t xml:space="preserve"> del </w:t>
      </w:r>
      <w:r w:rsidR="00333053" w:rsidRPr="002416A4">
        <w:rPr>
          <w:rFonts w:ascii="Arial" w:hAnsi="Arial" w:cs="Arial"/>
          <w:lang w:val="es-ES"/>
        </w:rPr>
        <w:t>Perú</w:t>
      </w:r>
      <w:r w:rsidRPr="002416A4">
        <w:rPr>
          <w:rFonts w:ascii="Arial" w:hAnsi="Arial" w:cs="Arial"/>
          <w:lang w:val="es-ES"/>
        </w:rPr>
        <w:t>,</w:t>
      </w:r>
      <w:r w:rsidR="00DF0E5C" w:rsidRPr="002416A4">
        <w:rPr>
          <w:rFonts w:ascii="Arial" w:hAnsi="Arial" w:cs="Arial"/>
          <w:lang w:val="es-ES"/>
        </w:rPr>
        <w:t xml:space="preserve"> I</w:t>
      </w:r>
      <w:r w:rsidR="00F3469E">
        <w:rPr>
          <w:rFonts w:ascii="Arial" w:hAnsi="Arial" w:cs="Arial"/>
          <w:lang w:val="es-ES"/>
        </w:rPr>
        <w:t>nstituto Nacional Penitenciario</w:t>
      </w:r>
      <w:r w:rsidR="00DF0E5C" w:rsidRPr="002416A4">
        <w:rPr>
          <w:rFonts w:ascii="Arial" w:hAnsi="Arial" w:cs="Arial"/>
          <w:lang w:val="es-ES"/>
        </w:rPr>
        <w:t>,</w:t>
      </w:r>
      <w:r w:rsidRPr="002416A4">
        <w:rPr>
          <w:rFonts w:ascii="Arial" w:hAnsi="Arial" w:cs="Arial"/>
          <w:lang w:val="es-ES"/>
        </w:rPr>
        <w:t xml:space="preserve"> Parque de las Leyendas, </w:t>
      </w:r>
      <w:r w:rsidR="00DF0E5C" w:rsidRPr="002416A4">
        <w:rPr>
          <w:rFonts w:ascii="Arial" w:hAnsi="Arial" w:cs="Arial"/>
          <w:lang w:val="es-ES"/>
        </w:rPr>
        <w:t xml:space="preserve">Ex </w:t>
      </w:r>
      <w:r w:rsidR="000022B3" w:rsidRPr="000022B3">
        <w:rPr>
          <w:rFonts w:ascii="Arial" w:hAnsi="Arial" w:cs="Arial"/>
          <w:lang w:val="es-ES"/>
        </w:rPr>
        <w:t xml:space="preserve">Oficina Nacional de Cooperación Popular </w:t>
      </w:r>
      <w:r w:rsidR="000022B3">
        <w:rPr>
          <w:rFonts w:ascii="Arial" w:hAnsi="Arial" w:cs="Arial"/>
          <w:lang w:val="es-ES"/>
        </w:rPr>
        <w:t>(</w:t>
      </w:r>
      <w:r w:rsidR="00DF0E5C" w:rsidRPr="002416A4">
        <w:rPr>
          <w:rFonts w:ascii="Arial" w:hAnsi="Arial" w:cs="Arial"/>
          <w:lang w:val="es-ES"/>
        </w:rPr>
        <w:t>COOPOP</w:t>
      </w:r>
      <w:r w:rsidR="000022B3">
        <w:rPr>
          <w:rFonts w:ascii="Arial" w:hAnsi="Arial" w:cs="Arial"/>
          <w:lang w:val="es-ES"/>
        </w:rPr>
        <w:t>) y j</w:t>
      </w:r>
      <w:r w:rsidR="00DF0E5C" w:rsidRPr="002416A4">
        <w:rPr>
          <w:rFonts w:ascii="Arial" w:hAnsi="Arial" w:cs="Arial"/>
          <w:lang w:val="es-ES"/>
        </w:rPr>
        <w:t xml:space="preserve">efe de Compras del </w:t>
      </w:r>
      <w:r w:rsidR="00F3469E" w:rsidRPr="002416A4">
        <w:rPr>
          <w:rFonts w:ascii="Arial" w:hAnsi="Arial" w:cs="Arial"/>
          <w:lang w:val="es-ES"/>
        </w:rPr>
        <w:t xml:space="preserve">diario oficial </w:t>
      </w:r>
      <w:r w:rsidR="00F3469E">
        <w:rPr>
          <w:rFonts w:ascii="Arial" w:hAnsi="Arial" w:cs="Arial"/>
          <w:lang w:val="es-ES"/>
        </w:rPr>
        <w:t>E</w:t>
      </w:r>
      <w:r w:rsidRPr="002416A4">
        <w:rPr>
          <w:rFonts w:ascii="Arial" w:hAnsi="Arial" w:cs="Arial"/>
          <w:lang w:val="es-ES"/>
        </w:rPr>
        <w:t xml:space="preserve">l </w:t>
      </w:r>
      <w:r w:rsidR="00333053" w:rsidRPr="002416A4">
        <w:rPr>
          <w:rFonts w:ascii="Arial" w:hAnsi="Arial" w:cs="Arial"/>
          <w:lang w:val="es-ES"/>
        </w:rPr>
        <w:t>Peruano</w:t>
      </w:r>
      <w:r w:rsidRPr="002416A4">
        <w:rPr>
          <w:rFonts w:ascii="Arial" w:hAnsi="Arial" w:cs="Arial"/>
          <w:lang w:val="es-ES"/>
        </w:rPr>
        <w:t>.</w:t>
      </w:r>
    </w:p>
    <w:p w:rsidR="002416A4" w:rsidRPr="002416A4" w:rsidRDefault="002416A4" w:rsidP="002416A4">
      <w:pPr>
        <w:pStyle w:val="Sinespaciado"/>
        <w:jc w:val="both"/>
        <w:rPr>
          <w:rFonts w:ascii="Arial" w:hAnsi="Arial" w:cs="Arial"/>
          <w:lang w:val="es-ES"/>
        </w:rPr>
      </w:pPr>
    </w:p>
    <w:p w:rsidR="0069426A" w:rsidRPr="002416A4" w:rsidRDefault="000022B3" w:rsidP="002416A4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Ha sido docente en g</w:t>
      </w:r>
      <w:r w:rsidR="0069426A" w:rsidRPr="002416A4">
        <w:rPr>
          <w:rFonts w:ascii="Arial" w:hAnsi="Arial" w:cs="Arial"/>
          <w:lang w:val="es-ES"/>
        </w:rPr>
        <w:t xml:space="preserve">estión </w:t>
      </w:r>
      <w:r w:rsidR="00333053" w:rsidRPr="002416A4">
        <w:rPr>
          <w:rFonts w:ascii="Arial" w:hAnsi="Arial" w:cs="Arial"/>
          <w:lang w:val="es-ES"/>
        </w:rPr>
        <w:t>pública</w:t>
      </w:r>
      <w:r w:rsidR="0069426A" w:rsidRPr="002416A4">
        <w:rPr>
          <w:rFonts w:ascii="Arial" w:hAnsi="Arial" w:cs="Arial"/>
          <w:lang w:val="es-ES"/>
        </w:rPr>
        <w:t xml:space="preserve"> en </w:t>
      </w:r>
      <w:r>
        <w:rPr>
          <w:rFonts w:ascii="Arial" w:hAnsi="Arial" w:cs="Arial"/>
          <w:lang w:val="es-ES"/>
        </w:rPr>
        <w:t>la</w:t>
      </w:r>
      <w:r w:rsidR="0069426A" w:rsidRPr="002416A4">
        <w:rPr>
          <w:rFonts w:ascii="Arial" w:hAnsi="Arial" w:cs="Arial"/>
          <w:lang w:val="es-ES"/>
        </w:rPr>
        <w:t xml:space="preserve"> Universidad Continental, </w:t>
      </w:r>
      <w:r w:rsidRPr="000022B3">
        <w:rPr>
          <w:rFonts w:ascii="Arial" w:hAnsi="Arial" w:cs="Arial"/>
          <w:lang w:val="es-ES"/>
        </w:rPr>
        <w:t>Universidad Femenina del Sagrado Corazón (UNIFE)</w:t>
      </w:r>
      <w:r w:rsidR="0069426A" w:rsidRPr="002416A4">
        <w:rPr>
          <w:rFonts w:ascii="Arial" w:hAnsi="Arial" w:cs="Arial"/>
          <w:lang w:val="es-ES"/>
        </w:rPr>
        <w:t>, U</w:t>
      </w:r>
      <w:r>
        <w:rPr>
          <w:rFonts w:ascii="Arial" w:hAnsi="Arial" w:cs="Arial"/>
          <w:lang w:val="es-ES"/>
        </w:rPr>
        <w:t>niversidad Nacional Federico Villareal</w:t>
      </w:r>
      <w:r w:rsidR="00333053" w:rsidRPr="002416A4">
        <w:rPr>
          <w:rFonts w:ascii="Arial" w:hAnsi="Arial" w:cs="Arial"/>
          <w:lang w:val="es-ES"/>
        </w:rPr>
        <w:t xml:space="preserve"> y Escuela Nacional de Administración </w:t>
      </w:r>
      <w:r w:rsidRPr="002416A4">
        <w:rPr>
          <w:rFonts w:ascii="Arial" w:hAnsi="Arial" w:cs="Arial"/>
          <w:lang w:val="es-ES"/>
        </w:rPr>
        <w:t>Pública</w:t>
      </w:r>
      <w:r w:rsidR="00333053" w:rsidRPr="002416A4">
        <w:rPr>
          <w:rFonts w:ascii="Arial" w:hAnsi="Arial" w:cs="Arial"/>
          <w:lang w:val="es-ES"/>
        </w:rPr>
        <w:t xml:space="preserve"> (ENAP).</w:t>
      </w:r>
    </w:p>
    <w:p w:rsidR="0028706B" w:rsidRPr="002416A4" w:rsidRDefault="0028706B" w:rsidP="002416A4">
      <w:pPr>
        <w:pStyle w:val="Sinespaciado"/>
        <w:jc w:val="both"/>
        <w:rPr>
          <w:rFonts w:ascii="Arial" w:hAnsi="Arial" w:cs="Arial"/>
          <w:lang w:val="es-ES"/>
        </w:rPr>
      </w:pPr>
    </w:p>
    <w:p w:rsidR="0028706B" w:rsidRPr="00333053" w:rsidRDefault="0028706B" w:rsidP="00333053">
      <w:pPr>
        <w:jc w:val="both"/>
        <w:rPr>
          <w:sz w:val="28"/>
          <w:szCs w:val="28"/>
          <w:lang w:val="es-ES"/>
        </w:rPr>
      </w:pPr>
      <w:bookmarkStart w:id="0" w:name="_GoBack"/>
      <w:bookmarkEnd w:id="0"/>
    </w:p>
    <w:sectPr w:rsidR="0028706B" w:rsidRPr="00333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6A"/>
    <w:rsid w:val="000022B3"/>
    <w:rsid w:val="001D5553"/>
    <w:rsid w:val="002416A4"/>
    <w:rsid w:val="0028706B"/>
    <w:rsid w:val="00333053"/>
    <w:rsid w:val="003B4B0B"/>
    <w:rsid w:val="003E79F0"/>
    <w:rsid w:val="00480CD5"/>
    <w:rsid w:val="005D30C2"/>
    <w:rsid w:val="0069426A"/>
    <w:rsid w:val="00CA3E48"/>
    <w:rsid w:val="00DD661C"/>
    <w:rsid w:val="00DF0E5C"/>
    <w:rsid w:val="00E06FF4"/>
    <w:rsid w:val="00F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E8DD8"/>
  <w15:chartTrackingRefBased/>
  <w15:docId w15:val="{7D0F9D5D-1670-4199-8D54-32DDACB6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55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41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Augustin Gomez Pulache</dc:creator>
  <cp:keywords/>
  <dc:description/>
  <cp:lastModifiedBy>Ulises Quihue Huyhua</cp:lastModifiedBy>
  <cp:revision>6</cp:revision>
  <cp:lastPrinted>2024-04-03T16:18:00Z</cp:lastPrinted>
  <dcterms:created xsi:type="dcterms:W3CDTF">2024-04-03T17:41:00Z</dcterms:created>
  <dcterms:modified xsi:type="dcterms:W3CDTF">2024-04-03T18:07:00Z</dcterms:modified>
</cp:coreProperties>
</file>